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64C0A" w14:paraId="0755ECD4" w14:textId="77777777">
        <w:tc>
          <w:tcPr>
            <w:tcW w:w="4320" w:type="dxa"/>
          </w:tcPr>
          <w:p w14:paraId="388E7B94" w14:textId="77777777" w:rsidR="00064C0A" w:rsidRDefault="00000000">
            <w:r>
              <w:rPr>
                <w:noProof/>
              </w:rPr>
              <w:drawing>
                <wp:inline distT="0" distB="0" distL="0" distR="0" wp14:anchorId="2F463E20" wp14:editId="34CA168F">
                  <wp:extent cx="1097280" cy="8872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i - logo hq 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887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4D27B4F5" w14:textId="6CED48F5" w:rsidR="00064C0A" w:rsidRDefault="00000000">
            <w:pPr>
              <w:jc w:val="right"/>
            </w:pPr>
            <w:r>
              <w:rPr>
                <w:b/>
                <w:sz w:val="32"/>
              </w:rPr>
              <w:t xml:space="preserve">Chapter </w:t>
            </w:r>
            <w:r w:rsidR="009C15AE">
              <w:rPr>
                <w:b/>
                <w:sz w:val="32"/>
              </w:rPr>
              <w:t xml:space="preserve">- </w:t>
            </w:r>
            <w:r>
              <w:rPr>
                <w:b/>
                <w:sz w:val="32"/>
              </w:rPr>
              <w:t xml:space="preserve">Action Checklist </w:t>
            </w:r>
          </w:p>
        </w:tc>
      </w:tr>
    </w:tbl>
    <w:p w14:paraId="066B41FB" w14:textId="77777777" w:rsidR="00064C0A" w:rsidRDefault="00064C0A"/>
    <w:p w14:paraId="5BCF002A" w14:textId="6C7A2108" w:rsidR="00064C0A" w:rsidRDefault="00000000">
      <w:r>
        <w:t>□ Fix date/time/venue &amp; moderator/rapporteur</w:t>
      </w:r>
      <w:r>
        <w:br/>
        <w:t>□ Invite participants (youth, experts, PwDs, NGOs)</w:t>
      </w:r>
      <w:r>
        <w:br/>
        <w:t xml:space="preserve">□ Add Fireflies AI </w:t>
      </w:r>
      <w:r>
        <w:br/>
        <w:t>□ Prepare slides/video; print handouts</w:t>
      </w:r>
      <w:r>
        <w:br/>
        <w:t>□ Run 2-hour session (Health then Accessibility)</w:t>
      </w:r>
      <w:r>
        <w:br/>
        <w:t>□ Post photos &amp; quotes (#YiHealth2025 #EnableAccess2025)</w:t>
      </w:r>
      <w:r>
        <w:br/>
        <w:t>□ Send Fireflies link + 1-page report within 24 hrs (deadline: 28 Sept)</w:t>
      </w:r>
    </w:p>
    <w:sectPr w:rsidR="00064C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776292">
    <w:abstractNumId w:val="8"/>
  </w:num>
  <w:num w:numId="2" w16cid:durableId="1812137015">
    <w:abstractNumId w:val="6"/>
  </w:num>
  <w:num w:numId="3" w16cid:durableId="1365710076">
    <w:abstractNumId w:val="5"/>
  </w:num>
  <w:num w:numId="4" w16cid:durableId="1400860991">
    <w:abstractNumId w:val="4"/>
  </w:num>
  <w:num w:numId="5" w16cid:durableId="2010712626">
    <w:abstractNumId w:val="7"/>
  </w:num>
  <w:num w:numId="6" w16cid:durableId="1759666786">
    <w:abstractNumId w:val="3"/>
  </w:num>
  <w:num w:numId="7" w16cid:durableId="1168324729">
    <w:abstractNumId w:val="2"/>
  </w:num>
  <w:num w:numId="8" w16cid:durableId="1055010157">
    <w:abstractNumId w:val="1"/>
  </w:num>
  <w:num w:numId="9" w16cid:durableId="42435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4C0A"/>
    <w:rsid w:val="0015074B"/>
    <w:rsid w:val="0029639D"/>
    <w:rsid w:val="00326F90"/>
    <w:rsid w:val="0038210F"/>
    <w:rsid w:val="009C15A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3F3E7"/>
  <w14:defaultImageDpi w14:val="300"/>
  <w15:docId w15:val="{4D3A88E3-4E98-4A02-95EC-BB32E9E6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content writer</cp:lastModifiedBy>
  <cp:revision>2</cp:revision>
  <dcterms:created xsi:type="dcterms:W3CDTF">2013-12-23T23:15:00Z</dcterms:created>
  <dcterms:modified xsi:type="dcterms:W3CDTF">2025-08-20T11:00:00Z</dcterms:modified>
  <cp:category/>
</cp:coreProperties>
</file>